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4A" w:rsidRDefault="0050264A" w:rsidP="0050264A">
      <w:pPr>
        <w:spacing w:after="0" w:line="240" w:lineRule="auto"/>
        <w:jc w:val="center"/>
        <w:rPr>
          <w:rFonts w:ascii="Raavi" w:hAnsi="Raavi" w:cs="Raavi"/>
          <w:b/>
          <w:sz w:val="32"/>
          <w:szCs w:val="32"/>
        </w:rPr>
      </w:pPr>
      <w:r>
        <w:rPr>
          <w:noProof/>
        </w:rPr>
        <mc:AlternateContent>
          <mc:Choice Requires="wps">
            <w:drawing>
              <wp:anchor distT="0" distB="0" distL="114300" distR="114300" simplePos="0" relativeHeight="251658240" behindDoc="0" locked="0" layoutInCell="1" allowOverlap="1" wp14:anchorId="3390AFD7" wp14:editId="50B68B78">
                <wp:simplePos x="0" y="0"/>
                <wp:positionH relativeFrom="page">
                  <wp:align>right</wp:align>
                </wp:positionH>
                <wp:positionV relativeFrom="paragraph">
                  <wp:posOffset>3810</wp:posOffset>
                </wp:positionV>
                <wp:extent cx="7705725" cy="18383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DA1" w:rsidRPr="0050264A" w:rsidRDefault="009F1DA1" w:rsidP="005E5460">
                            <w:pPr>
                              <w:jc w:val="center"/>
                              <w:rPr>
                                <w:rFonts w:ascii="Comic Sans MS" w:hAnsi="Comic Sans MS"/>
                                <w:sz w:val="44"/>
                                <w:szCs w:val="44"/>
                              </w:rPr>
                            </w:pPr>
                            <w:r w:rsidRPr="0050264A">
                              <w:rPr>
                                <w:rFonts w:ascii="Comic Sans MS" w:hAnsi="Comic Sans MS"/>
                                <w:sz w:val="44"/>
                                <w:szCs w:val="44"/>
                              </w:rPr>
                              <w:t>Kinder News</w:t>
                            </w:r>
                          </w:p>
                          <w:p w:rsidR="009F1DA1" w:rsidRPr="0050264A" w:rsidRDefault="009F1DA1" w:rsidP="004B1C82">
                            <w:pPr>
                              <w:jc w:val="center"/>
                              <w:rPr>
                                <w:rFonts w:ascii="Comic Sans MS" w:hAnsi="Comic Sans MS"/>
                                <w:sz w:val="28"/>
                                <w:szCs w:val="28"/>
                              </w:rPr>
                            </w:pPr>
                            <w:r w:rsidRPr="0050264A">
                              <w:rPr>
                                <w:rFonts w:ascii="Comic Sans MS" w:hAnsi="Comic Sans MS"/>
                                <w:sz w:val="28"/>
                                <w:szCs w:val="28"/>
                              </w:rPr>
                              <w:t xml:space="preserve">September </w:t>
                            </w:r>
                            <w:r w:rsidR="00670A21" w:rsidRPr="0050264A">
                              <w:rPr>
                                <w:rFonts w:ascii="Comic Sans MS" w:hAnsi="Comic Sans MS"/>
                                <w:sz w:val="28"/>
                                <w:szCs w:val="28"/>
                              </w:rPr>
                              <w:t>4</w:t>
                            </w:r>
                            <w:r w:rsidRPr="0050264A">
                              <w:rPr>
                                <w:rFonts w:ascii="Comic Sans MS" w:hAnsi="Comic Sans MS"/>
                                <w:sz w:val="28"/>
                                <w:szCs w:val="28"/>
                              </w:rPr>
                              <w:t>, 201</w:t>
                            </w:r>
                            <w:r w:rsidR="00670A21" w:rsidRPr="0050264A">
                              <w:rPr>
                                <w:rFonts w:ascii="Comic Sans MS" w:hAnsi="Comic Sans MS"/>
                                <w:sz w:val="28"/>
                                <w:szCs w:val="28"/>
                              </w:rPr>
                              <w:t>5</w:t>
                            </w:r>
                          </w:p>
                          <w:p w:rsidR="009F1DA1" w:rsidRDefault="00670A21" w:rsidP="004B1C82">
                            <w:pPr>
                              <w:jc w:val="center"/>
                              <w:rPr>
                                <w:rFonts w:ascii="Comic Sans MS" w:hAnsi="Comic Sans MS"/>
                                <w:sz w:val="32"/>
                                <w:szCs w:val="32"/>
                              </w:rPr>
                            </w:pPr>
                            <w:r>
                              <w:rPr>
                                <w:rFonts w:ascii="Comic Sans MS" w:hAnsi="Comic Sans MS"/>
                                <w:noProof/>
                                <w:sz w:val="32"/>
                                <w:szCs w:val="32"/>
                              </w:rPr>
                              <w:drawing>
                                <wp:inline distT="0" distB="0" distL="0" distR="0" wp14:anchorId="7492517C" wp14:editId="2C4D004D">
                                  <wp:extent cx="2552700" cy="7665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9216" cy="777498"/>
                                          </a:xfrm>
                                          <a:prstGeom prst="rect">
                                            <a:avLst/>
                                          </a:prstGeom>
                                          <a:noFill/>
                                          <a:ln>
                                            <a:noFill/>
                                          </a:ln>
                                        </pic:spPr>
                                      </pic:pic>
                                    </a:graphicData>
                                  </a:graphic>
                                </wp:inline>
                              </w:drawing>
                            </w:r>
                          </w:p>
                          <w:p w:rsidR="009F1DA1" w:rsidRPr="004B1C82" w:rsidRDefault="009F1DA1" w:rsidP="004B1C82">
                            <w:pPr>
                              <w:jc w:val="cente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AFD7" id="_x0000_t202" coordsize="21600,21600" o:spt="202" path="m,l,21600r21600,l21600,xe">
                <v:stroke joinstyle="miter"/>
                <v:path gradientshapeok="t" o:connecttype="rect"/>
              </v:shapetype>
              <v:shape id="Text Box 2" o:spid="_x0000_s1026" type="#_x0000_t202" style="position:absolute;left:0;text-align:left;margin-left:555.55pt;margin-top:.3pt;width:606.75pt;height:144.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tD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" filled="f" stroked="f">
                <v:textbox>
                  <w:txbxContent>
                    <w:p w:rsidR="009F1DA1" w:rsidRPr="0050264A" w:rsidRDefault="009F1DA1" w:rsidP="005E5460">
                      <w:pPr>
                        <w:jc w:val="center"/>
                        <w:rPr>
                          <w:rFonts w:ascii="Comic Sans MS" w:hAnsi="Comic Sans MS"/>
                          <w:sz w:val="44"/>
                          <w:szCs w:val="44"/>
                        </w:rPr>
                      </w:pPr>
                      <w:r w:rsidRPr="0050264A">
                        <w:rPr>
                          <w:rFonts w:ascii="Comic Sans MS" w:hAnsi="Comic Sans MS"/>
                          <w:sz w:val="44"/>
                          <w:szCs w:val="44"/>
                        </w:rPr>
                        <w:t>Kinder News</w:t>
                      </w:r>
                    </w:p>
                    <w:p w:rsidR="009F1DA1" w:rsidRPr="0050264A" w:rsidRDefault="009F1DA1" w:rsidP="004B1C82">
                      <w:pPr>
                        <w:jc w:val="center"/>
                        <w:rPr>
                          <w:rFonts w:ascii="Comic Sans MS" w:hAnsi="Comic Sans MS"/>
                          <w:sz w:val="28"/>
                          <w:szCs w:val="28"/>
                        </w:rPr>
                      </w:pPr>
                      <w:r w:rsidRPr="0050264A">
                        <w:rPr>
                          <w:rFonts w:ascii="Comic Sans MS" w:hAnsi="Comic Sans MS"/>
                          <w:sz w:val="28"/>
                          <w:szCs w:val="28"/>
                        </w:rPr>
                        <w:t xml:space="preserve">September </w:t>
                      </w:r>
                      <w:r w:rsidR="00670A21" w:rsidRPr="0050264A">
                        <w:rPr>
                          <w:rFonts w:ascii="Comic Sans MS" w:hAnsi="Comic Sans MS"/>
                          <w:sz w:val="28"/>
                          <w:szCs w:val="28"/>
                        </w:rPr>
                        <w:t>4</w:t>
                      </w:r>
                      <w:r w:rsidRPr="0050264A">
                        <w:rPr>
                          <w:rFonts w:ascii="Comic Sans MS" w:hAnsi="Comic Sans MS"/>
                          <w:sz w:val="28"/>
                          <w:szCs w:val="28"/>
                        </w:rPr>
                        <w:t>, 201</w:t>
                      </w:r>
                      <w:r w:rsidR="00670A21" w:rsidRPr="0050264A">
                        <w:rPr>
                          <w:rFonts w:ascii="Comic Sans MS" w:hAnsi="Comic Sans MS"/>
                          <w:sz w:val="28"/>
                          <w:szCs w:val="28"/>
                        </w:rPr>
                        <w:t>5</w:t>
                      </w:r>
                    </w:p>
                    <w:p w:rsidR="009F1DA1" w:rsidRDefault="00670A21" w:rsidP="004B1C82">
                      <w:pPr>
                        <w:jc w:val="center"/>
                        <w:rPr>
                          <w:rFonts w:ascii="Comic Sans MS" w:hAnsi="Comic Sans MS"/>
                          <w:sz w:val="32"/>
                          <w:szCs w:val="32"/>
                        </w:rPr>
                      </w:pPr>
                      <w:r>
                        <w:rPr>
                          <w:rFonts w:ascii="Comic Sans MS" w:hAnsi="Comic Sans MS"/>
                          <w:noProof/>
                          <w:sz w:val="32"/>
                          <w:szCs w:val="32"/>
                        </w:rPr>
                        <w:drawing>
                          <wp:inline distT="0" distB="0" distL="0" distR="0" wp14:anchorId="7492517C" wp14:editId="2C4D004D">
                            <wp:extent cx="2552700" cy="7665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216" cy="777498"/>
                                    </a:xfrm>
                                    <a:prstGeom prst="rect">
                                      <a:avLst/>
                                    </a:prstGeom>
                                    <a:noFill/>
                                    <a:ln>
                                      <a:noFill/>
                                    </a:ln>
                                  </pic:spPr>
                                </pic:pic>
                              </a:graphicData>
                            </a:graphic>
                          </wp:inline>
                        </w:drawing>
                      </w:r>
                    </w:p>
                    <w:p w:rsidR="009F1DA1" w:rsidRPr="004B1C82" w:rsidRDefault="009F1DA1" w:rsidP="004B1C82">
                      <w:pPr>
                        <w:jc w:val="center"/>
                        <w:rPr>
                          <w:rFonts w:ascii="Comic Sans MS" w:hAnsi="Comic Sans MS"/>
                          <w:sz w:val="32"/>
                          <w:szCs w:val="32"/>
                        </w:rPr>
                      </w:pPr>
                    </w:p>
                  </w:txbxContent>
                </v:textbox>
                <w10:wrap type="square" anchorx="page"/>
              </v:shape>
            </w:pict>
          </mc:Fallback>
        </mc:AlternateContent>
      </w:r>
      <w:r>
        <w:rPr>
          <w:rFonts w:ascii="Raavi" w:hAnsi="Raavi" w:cs="Raavi"/>
          <w:b/>
          <w:sz w:val="32"/>
          <w:szCs w:val="32"/>
        </w:rPr>
        <w:t>V.I.P.’s</w:t>
      </w:r>
    </w:p>
    <w:p w:rsidR="0050264A" w:rsidRDefault="0050264A" w:rsidP="0050264A">
      <w:pPr>
        <w:spacing w:after="0" w:line="240" w:lineRule="auto"/>
        <w:jc w:val="center"/>
        <w:rPr>
          <w:rFonts w:ascii="Raavi" w:hAnsi="Raavi" w:cs="Raavi"/>
          <w:sz w:val="28"/>
          <w:szCs w:val="28"/>
        </w:rPr>
      </w:pPr>
      <w:r w:rsidRPr="0050264A">
        <w:rPr>
          <w:rFonts w:ascii="Raavi" w:hAnsi="Raavi" w:cs="Raavi"/>
          <w:b/>
          <w:sz w:val="28"/>
          <w:szCs w:val="28"/>
        </w:rPr>
        <w:t>Catie</w:t>
      </w:r>
      <w:r>
        <w:rPr>
          <w:rFonts w:ascii="Raavi" w:hAnsi="Raavi" w:cs="Raavi"/>
          <w:b/>
          <w:sz w:val="28"/>
          <w:szCs w:val="28"/>
        </w:rPr>
        <w:t>-</w:t>
      </w:r>
      <w:r w:rsidRPr="0050264A">
        <w:rPr>
          <w:rFonts w:ascii="Raavi" w:hAnsi="Raavi" w:cs="Raavi"/>
          <w:b/>
          <w:sz w:val="28"/>
          <w:szCs w:val="28"/>
        </w:rPr>
        <w:t xml:space="preserve"> </w:t>
      </w:r>
      <w:r>
        <w:rPr>
          <w:rFonts w:ascii="Raavi" w:hAnsi="Raavi" w:cs="Raavi"/>
          <w:sz w:val="28"/>
          <w:szCs w:val="28"/>
        </w:rPr>
        <w:t xml:space="preserve">likes the pet store, riding horses </w:t>
      </w:r>
    </w:p>
    <w:p w:rsidR="0050264A" w:rsidRDefault="0050264A" w:rsidP="0050264A">
      <w:pPr>
        <w:spacing w:after="0" w:line="240" w:lineRule="auto"/>
        <w:jc w:val="center"/>
        <w:rPr>
          <w:rFonts w:ascii="Raavi" w:hAnsi="Raavi" w:cs="Raavi"/>
          <w:sz w:val="28"/>
          <w:szCs w:val="28"/>
        </w:rPr>
      </w:pPr>
      <w:r>
        <w:rPr>
          <w:rFonts w:ascii="Raavi" w:hAnsi="Raavi" w:cs="Raavi"/>
          <w:sz w:val="28"/>
          <w:szCs w:val="28"/>
        </w:rPr>
        <w:t>and strawberries</w:t>
      </w:r>
    </w:p>
    <w:p w:rsidR="0050264A" w:rsidRDefault="0050264A" w:rsidP="000B28F3">
      <w:pPr>
        <w:spacing w:after="0" w:line="240" w:lineRule="auto"/>
        <w:jc w:val="center"/>
        <w:rPr>
          <w:rFonts w:ascii="Raavi" w:hAnsi="Raavi" w:cs="Raavi"/>
          <w:sz w:val="28"/>
          <w:szCs w:val="28"/>
        </w:rPr>
      </w:pPr>
      <w:r>
        <w:rPr>
          <w:rFonts w:ascii="Raavi" w:hAnsi="Raavi" w:cs="Raavi"/>
          <w:b/>
          <w:sz w:val="28"/>
          <w:szCs w:val="28"/>
        </w:rPr>
        <w:t xml:space="preserve">Lucas- </w:t>
      </w:r>
      <w:r w:rsidR="000B28F3">
        <w:rPr>
          <w:rFonts w:ascii="Raavi" w:hAnsi="Raavi" w:cs="Raavi"/>
          <w:sz w:val="28"/>
          <w:szCs w:val="28"/>
        </w:rPr>
        <w:t xml:space="preserve">likes the color red, swimming, </w:t>
      </w:r>
      <w:r>
        <w:rPr>
          <w:rFonts w:ascii="Raavi" w:hAnsi="Raavi" w:cs="Raavi"/>
          <w:sz w:val="28"/>
          <w:szCs w:val="28"/>
        </w:rPr>
        <w:t>mac and cheese</w:t>
      </w:r>
      <w:bookmarkStart w:id="0" w:name="_GoBack"/>
      <w:bookmarkEnd w:id="0"/>
    </w:p>
    <w:p w:rsidR="0050264A" w:rsidRDefault="0050264A" w:rsidP="0050264A">
      <w:pPr>
        <w:spacing w:after="0" w:line="240" w:lineRule="auto"/>
        <w:jc w:val="center"/>
        <w:rPr>
          <w:rFonts w:ascii="Raavi" w:hAnsi="Raavi" w:cs="Raavi"/>
          <w:sz w:val="28"/>
          <w:szCs w:val="28"/>
        </w:rPr>
      </w:pPr>
      <w:r>
        <w:rPr>
          <w:rFonts w:ascii="Raavi" w:hAnsi="Raavi" w:cs="Raavi"/>
          <w:b/>
          <w:sz w:val="28"/>
          <w:szCs w:val="28"/>
        </w:rPr>
        <w:t xml:space="preserve">Grace- </w:t>
      </w:r>
      <w:r>
        <w:rPr>
          <w:rFonts w:ascii="Raavi" w:hAnsi="Raavi" w:cs="Raavi"/>
          <w:sz w:val="28"/>
          <w:szCs w:val="28"/>
        </w:rPr>
        <w:t xml:space="preserve">likes painting, pesto pasta </w:t>
      </w:r>
    </w:p>
    <w:p w:rsidR="0050264A" w:rsidRPr="0050264A" w:rsidRDefault="0050264A" w:rsidP="0050264A">
      <w:pPr>
        <w:spacing w:after="0" w:line="240" w:lineRule="auto"/>
        <w:jc w:val="center"/>
        <w:rPr>
          <w:rFonts w:ascii="Raavi" w:hAnsi="Raavi" w:cs="Raavi"/>
          <w:sz w:val="28"/>
          <w:szCs w:val="28"/>
        </w:rPr>
      </w:pPr>
      <w:r>
        <w:rPr>
          <w:rFonts w:ascii="Raavi" w:hAnsi="Raavi" w:cs="Raavi"/>
          <w:sz w:val="28"/>
          <w:szCs w:val="28"/>
        </w:rPr>
        <w:t>and panda bears</w:t>
      </w:r>
    </w:p>
    <w:p w:rsidR="009F1DA1" w:rsidRPr="00670A21" w:rsidRDefault="009F1DA1" w:rsidP="0050264A">
      <w:pPr>
        <w:spacing w:after="0" w:line="240" w:lineRule="auto"/>
        <w:jc w:val="center"/>
        <w:rPr>
          <w:rFonts w:ascii="Ravie" w:hAnsi="Ravie"/>
          <w:sz w:val="32"/>
          <w:szCs w:val="32"/>
        </w:rPr>
      </w:pPr>
      <w:r w:rsidRPr="000460DD">
        <w:rPr>
          <w:rFonts w:ascii="Raavi" w:hAnsi="Raavi" w:cs="Raavi"/>
          <w:b/>
          <w:sz w:val="32"/>
          <w:szCs w:val="32"/>
        </w:rPr>
        <w:t>All about me week!</w:t>
      </w:r>
    </w:p>
    <w:p w:rsidR="009F1DA1" w:rsidRPr="000460DD" w:rsidRDefault="009F1DA1" w:rsidP="0050264A">
      <w:pPr>
        <w:spacing w:after="0" w:line="240" w:lineRule="auto"/>
        <w:jc w:val="center"/>
        <w:rPr>
          <w:rFonts w:ascii="Raavi" w:hAnsi="Raavi" w:cs="Raavi"/>
          <w:sz w:val="28"/>
          <w:szCs w:val="28"/>
        </w:rPr>
      </w:pPr>
      <w:r w:rsidRPr="000460DD">
        <w:rPr>
          <w:rFonts w:ascii="Raavi" w:hAnsi="Raavi" w:cs="Raavi"/>
          <w:sz w:val="28"/>
          <w:szCs w:val="28"/>
        </w:rPr>
        <w:t>This week, we have talked about ourselves. Each of us is unique and special. We have read stories, made books and self-portraits to celebrate “ME!”</w:t>
      </w:r>
    </w:p>
    <w:p w:rsidR="00670A21" w:rsidRPr="00670A21" w:rsidRDefault="00670A21" w:rsidP="0050264A">
      <w:pPr>
        <w:spacing w:after="0" w:line="240" w:lineRule="auto"/>
        <w:jc w:val="center"/>
        <w:rPr>
          <w:rFonts w:ascii="Raavi" w:hAnsi="Raavi" w:cs="Raavi"/>
          <w:sz w:val="24"/>
          <w:szCs w:val="24"/>
        </w:rPr>
      </w:pPr>
      <w:r>
        <w:rPr>
          <w:rFonts w:ascii="Comic Sans MS" w:hAnsi="Comic Sans MS"/>
          <w:noProof/>
          <w:sz w:val="32"/>
          <w:szCs w:val="32"/>
        </w:rPr>
        <w:drawing>
          <wp:inline distT="0" distB="0" distL="0" distR="0">
            <wp:extent cx="723900" cy="981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p>
    <w:p w:rsidR="009F1DA1" w:rsidRPr="000460DD" w:rsidRDefault="009F1DA1" w:rsidP="0050264A">
      <w:pPr>
        <w:spacing w:after="0" w:line="240" w:lineRule="auto"/>
        <w:jc w:val="center"/>
        <w:rPr>
          <w:rFonts w:ascii="Raavi" w:hAnsi="Raavi" w:cs="Raavi"/>
          <w:b/>
          <w:sz w:val="28"/>
          <w:szCs w:val="28"/>
        </w:rPr>
      </w:pPr>
      <w:r w:rsidRPr="000460DD">
        <w:rPr>
          <w:rFonts w:ascii="Raavi" w:hAnsi="Raavi" w:cs="Raavi"/>
          <w:b/>
          <w:sz w:val="28"/>
          <w:szCs w:val="28"/>
        </w:rPr>
        <w:t>“I Am Me” and other LITTLE BOOKS</w:t>
      </w:r>
    </w:p>
    <w:p w:rsidR="009F1DA1" w:rsidRPr="000460DD" w:rsidRDefault="009F1DA1" w:rsidP="0050264A">
      <w:pPr>
        <w:spacing w:after="0" w:line="240" w:lineRule="auto"/>
        <w:rPr>
          <w:rFonts w:ascii="Raavi" w:hAnsi="Raavi" w:cs="Raavi"/>
          <w:sz w:val="28"/>
          <w:szCs w:val="28"/>
        </w:rPr>
      </w:pPr>
      <w:r w:rsidRPr="000460DD">
        <w:rPr>
          <w:rFonts w:ascii="Raavi" w:hAnsi="Raavi" w:cs="Raavi"/>
          <w:sz w:val="28"/>
          <w:szCs w:val="28"/>
        </w:rPr>
        <w:t xml:space="preserve">We hope you have been enjoying the little books your kinder has been making. These are great books to practice their reading skills at home. Here are some characteristics that make these books great for our early readers: </w:t>
      </w:r>
    </w:p>
    <w:p w:rsidR="00670A21" w:rsidRPr="00670A21" w:rsidRDefault="009F1DA1" w:rsidP="0050264A">
      <w:pPr>
        <w:pStyle w:val="ListParagraph"/>
        <w:numPr>
          <w:ilvl w:val="0"/>
          <w:numId w:val="1"/>
        </w:numPr>
        <w:spacing w:after="0" w:line="240" w:lineRule="auto"/>
        <w:ind w:left="720"/>
        <w:rPr>
          <w:rFonts w:ascii="Raavi" w:hAnsi="Raavi" w:cs="Raavi"/>
          <w:sz w:val="28"/>
          <w:szCs w:val="28"/>
        </w:rPr>
      </w:pPr>
      <w:r w:rsidRPr="00670A21">
        <w:rPr>
          <w:rFonts w:ascii="Raavi" w:hAnsi="Raavi" w:cs="Raavi"/>
          <w:sz w:val="28"/>
          <w:szCs w:val="28"/>
        </w:rPr>
        <w:t xml:space="preserve">Familiarity with the content </w:t>
      </w:r>
    </w:p>
    <w:p w:rsidR="009F1DA1" w:rsidRPr="000460DD" w:rsidRDefault="009F1DA1" w:rsidP="0050264A">
      <w:pPr>
        <w:pStyle w:val="ListParagraph"/>
        <w:numPr>
          <w:ilvl w:val="0"/>
          <w:numId w:val="1"/>
        </w:numPr>
        <w:spacing w:after="0" w:line="240" w:lineRule="auto"/>
        <w:ind w:left="720"/>
        <w:rPr>
          <w:rFonts w:ascii="Raavi" w:hAnsi="Raavi" w:cs="Raavi"/>
          <w:sz w:val="28"/>
          <w:szCs w:val="28"/>
        </w:rPr>
      </w:pPr>
      <w:r w:rsidRPr="000460DD">
        <w:rPr>
          <w:rFonts w:ascii="Raavi" w:hAnsi="Raavi" w:cs="Raavi"/>
          <w:sz w:val="28"/>
          <w:szCs w:val="28"/>
        </w:rPr>
        <w:t>Repetitive text (“I see…”)</w:t>
      </w:r>
    </w:p>
    <w:p w:rsidR="009F1DA1" w:rsidRPr="00670A21" w:rsidRDefault="009F1DA1" w:rsidP="0050264A">
      <w:pPr>
        <w:pStyle w:val="ListParagraph"/>
        <w:numPr>
          <w:ilvl w:val="0"/>
          <w:numId w:val="1"/>
        </w:numPr>
        <w:spacing w:after="0" w:line="240" w:lineRule="auto"/>
        <w:ind w:left="720"/>
        <w:rPr>
          <w:rFonts w:ascii="Raavi" w:hAnsi="Raavi" w:cs="Raavi"/>
          <w:sz w:val="28"/>
          <w:szCs w:val="28"/>
        </w:rPr>
      </w:pPr>
      <w:r w:rsidRPr="00670A21">
        <w:rPr>
          <w:rFonts w:ascii="Raavi" w:hAnsi="Raavi" w:cs="Raavi"/>
          <w:sz w:val="28"/>
          <w:szCs w:val="28"/>
        </w:rPr>
        <w:t>Use of high frequency words</w:t>
      </w:r>
    </w:p>
    <w:p w:rsidR="009F1DA1" w:rsidRPr="000460DD" w:rsidRDefault="009F1DA1" w:rsidP="0050264A">
      <w:pPr>
        <w:pStyle w:val="ListParagraph"/>
        <w:numPr>
          <w:ilvl w:val="0"/>
          <w:numId w:val="1"/>
        </w:numPr>
        <w:spacing w:after="0" w:line="240" w:lineRule="auto"/>
        <w:ind w:left="720"/>
        <w:rPr>
          <w:rFonts w:ascii="Raavi" w:hAnsi="Raavi" w:cs="Raavi"/>
          <w:sz w:val="28"/>
          <w:szCs w:val="28"/>
        </w:rPr>
      </w:pPr>
      <w:r w:rsidRPr="000460DD">
        <w:rPr>
          <w:rFonts w:ascii="Raavi" w:hAnsi="Raavi" w:cs="Raavi"/>
          <w:sz w:val="28"/>
          <w:szCs w:val="28"/>
        </w:rPr>
        <w:t xml:space="preserve">Simple text for your child to point </w:t>
      </w:r>
    </w:p>
    <w:p w:rsidR="009F1DA1" w:rsidRPr="000460DD" w:rsidRDefault="009F1DA1" w:rsidP="0050264A">
      <w:pPr>
        <w:spacing w:after="0" w:line="240" w:lineRule="auto"/>
        <w:ind w:left="720"/>
        <w:rPr>
          <w:rFonts w:ascii="Raavi" w:hAnsi="Raavi" w:cs="Raavi"/>
          <w:sz w:val="28"/>
          <w:szCs w:val="28"/>
        </w:rPr>
      </w:pPr>
      <w:r w:rsidRPr="000460DD">
        <w:rPr>
          <w:rFonts w:ascii="Raavi" w:hAnsi="Raavi" w:cs="Raavi"/>
          <w:sz w:val="28"/>
          <w:szCs w:val="28"/>
        </w:rPr>
        <w:t>and read along.</w:t>
      </w:r>
    </w:p>
    <w:p w:rsidR="009F1DA1" w:rsidRPr="00670A21" w:rsidRDefault="009F1DA1" w:rsidP="0050264A">
      <w:pPr>
        <w:pStyle w:val="ListParagraph"/>
        <w:numPr>
          <w:ilvl w:val="0"/>
          <w:numId w:val="2"/>
        </w:numPr>
        <w:spacing w:after="0" w:line="240" w:lineRule="auto"/>
        <w:ind w:left="720"/>
        <w:rPr>
          <w:rFonts w:ascii="Raavi" w:hAnsi="Raavi" w:cs="Raavi"/>
          <w:sz w:val="28"/>
          <w:szCs w:val="28"/>
        </w:rPr>
      </w:pPr>
      <w:r w:rsidRPr="000460DD">
        <w:rPr>
          <w:rFonts w:ascii="Raavi" w:hAnsi="Raavi" w:cs="Raavi"/>
          <w:sz w:val="28"/>
          <w:szCs w:val="28"/>
        </w:rPr>
        <w:t>Picture matches the words</w:t>
      </w:r>
    </w:p>
    <w:p w:rsidR="009F1DA1" w:rsidRPr="000460DD" w:rsidRDefault="009F1DA1" w:rsidP="0050264A">
      <w:pPr>
        <w:spacing w:after="0" w:line="240" w:lineRule="auto"/>
        <w:jc w:val="center"/>
        <w:rPr>
          <w:rFonts w:ascii="Comic Sans MS" w:hAnsi="Comic Sans MS" w:cs="Raavi"/>
          <w:b/>
          <w:sz w:val="32"/>
          <w:szCs w:val="32"/>
        </w:rPr>
      </w:pPr>
      <w:r w:rsidRPr="000460DD">
        <w:rPr>
          <w:rFonts w:ascii="Comic Sans MS" w:hAnsi="Comic Sans MS" w:cs="Raavi"/>
          <w:b/>
          <w:sz w:val="32"/>
          <w:szCs w:val="32"/>
        </w:rPr>
        <w:t>Language Arts</w:t>
      </w:r>
    </w:p>
    <w:p w:rsidR="009F1DA1" w:rsidRPr="000460DD" w:rsidRDefault="009F1DA1" w:rsidP="0050264A">
      <w:pPr>
        <w:spacing w:after="0" w:line="240" w:lineRule="auto"/>
        <w:rPr>
          <w:rFonts w:ascii="Comic Sans MS" w:hAnsi="Comic Sans MS" w:cs="Raavi"/>
          <w:sz w:val="28"/>
          <w:szCs w:val="28"/>
        </w:rPr>
      </w:pPr>
      <w:r w:rsidRPr="000460DD">
        <w:rPr>
          <w:rFonts w:ascii="Comic Sans MS" w:hAnsi="Comic Sans MS" w:cs="Raavi"/>
          <w:sz w:val="28"/>
          <w:szCs w:val="28"/>
          <w:u w:val="single"/>
        </w:rPr>
        <w:t xml:space="preserve">Skills </w:t>
      </w:r>
      <w:smartTag w:uri="urn:schemas-microsoft-com:office:smarttags" w:element="place">
        <w:r w:rsidRPr="000460DD">
          <w:rPr>
            <w:rFonts w:ascii="Comic Sans MS" w:hAnsi="Comic Sans MS" w:cs="Raavi"/>
            <w:sz w:val="28"/>
            <w:szCs w:val="28"/>
            <w:u w:val="single"/>
          </w:rPr>
          <w:t>Strand-</w:t>
        </w:r>
      </w:smartTag>
      <w:r w:rsidRPr="000460DD">
        <w:rPr>
          <w:rFonts w:ascii="Comic Sans MS" w:hAnsi="Comic Sans MS" w:cs="Raavi"/>
          <w:sz w:val="28"/>
          <w:szCs w:val="28"/>
        </w:rPr>
        <w:t xml:space="preserve"> This week we continued to practice segmenting words in sentences. We tracked left to right and practiced holding our writing utensil with a tripod grip. </w:t>
      </w:r>
    </w:p>
    <w:p w:rsidR="009F1DA1" w:rsidRDefault="009F1DA1" w:rsidP="0050264A">
      <w:pPr>
        <w:spacing w:after="0" w:line="240" w:lineRule="auto"/>
        <w:rPr>
          <w:rFonts w:ascii="Raavi" w:hAnsi="Raavi" w:cs="Raavi"/>
          <w:sz w:val="32"/>
          <w:szCs w:val="32"/>
        </w:rPr>
      </w:pPr>
    </w:p>
    <w:p w:rsidR="009F1DA1" w:rsidRDefault="009F1DA1" w:rsidP="0050264A">
      <w:pPr>
        <w:spacing w:after="0" w:line="240" w:lineRule="auto"/>
        <w:rPr>
          <w:rFonts w:ascii="Comic Sans MS" w:hAnsi="Comic Sans MS" w:cs="Raavi"/>
          <w:sz w:val="28"/>
          <w:szCs w:val="28"/>
        </w:rPr>
      </w:pPr>
      <w:r w:rsidRPr="005E7FA8">
        <w:rPr>
          <w:rFonts w:ascii="Comic Sans MS" w:hAnsi="Comic Sans MS" w:cs="Raavi"/>
          <w:sz w:val="28"/>
          <w:szCs w:val="28"/>
          <w:u w:val="single"/>
        </w:rPr>
        <w:t>Listening &amp; Learning</w:t>
      </w:r>
      <w:r w:rsidRPr="005E7FA8">
        <w:rPr>
          <w:rFonts w:ascii="Comic Sans MS" w:hAnsi="Comic Sans MS" w:cs="Raavi"/>
          <w:sz w:val="28"/>
          <w:szCs w:val="28"/>
        </w:rPr>
        <w:t xml:space="preserve">- </w:t>
      </w:r>
      <w:r>
        <w:rPr>
          <w:rFonts w:ascii="Comic Sans MS" w:hAnsi="Comic Sans MS" w:cs="Raavi"/>
          <w:sz w:val="28"/>
          <w:szCs w:val="28"/>
        </w:rPr>
        <w:t xml:space="preserve">This week we </w:t>
      </w:r>
      <w:r w:rsidR="00670A21">
        <w:rPr>
          <w:rFonts w:ascii="Comic Sans MS" w:hAnsi="Comic Sans MS" w:cs="Raavi"/>
          <w:sz w:val="28"/>
          <w:szCs w:val="28"/>
        </w:rPr>
        <w:t xml:space="preserve">continued </w:t>
      </w:r>
      <w:r>
        <w:rPr>
          <w:rFonts w:ascii="Comic Sans MS" w:hAnsi="Comic Sans MS" w:cs="Raavi"/>
          <w:sz w:val="28"/>
          <w:szCs w:val="28"/>
        </w:rPr>
        <w:t xml:space="preserve">learning about nursery rhymes. We have talked about characters and events, identified rhyming words and we can now recite Nursery Rhymes. Sing a few with us, it helps build memory capacity, identify patterns in repeating lines and helps our ears learn to identify rhyming words. </w:t>
      </w:r>
    </w:p>
    <w:p w:rsidR="00670A21" w:rsidRPr="00670A21" w:rsidRDefault="00670A21" w:rsidP="00670A21">
      <w:pPr>
        <w:spacing w:after="0"/>
        <w:rPr>
          <w:rFonts w:ascii="Comic Sans MS" w:hAnsi="Comic Sans MS" w:cs="Raavi"/>
          <w:sz w:val="28"/>
          <w:szCs w:val="28"/>
        </w:rPr>
      </w:pPr>
    </w:p>
    <w:p w:rsidR="009F1DA1" w:rsidRPr="005E7FA8" w:rsidRDefault="009F1DA1" w:rsidP="005E7FA8">
      <w:pPr>
        <w:spacing w:after="0"/>
        <w:jc w:val="center"/>
        <w:rPr>
          <w:rFonts w:ascii="Comic Sans MS" w:hAnsi="Comic Sans MS" w:cs="Raavi"/>
          <w:b/>
          <w:sz w:val="32"/>
          <w:szCs w:val="32"/>
        </w:rPr>
      </w:pPr>
      <w:r w:rsidRPr="005E7FA8">
        <w:rPr>
          <w:rFonts w:ascii="Comic Sans MS" w:hAnsi="Comic Sans MS" w:cs="Raavi"/>
          <w:b/>
          <w:sz w:val="32"/>
          <w:szCs w:val="32"/>
        </w:rPr>
        <w:t>Math</w:t>
      </w:r>
    </w:p>
    <w:p w:rsidR="009F1DA1" w:rsidRPr="00E07504" w:rsidRDefault="009F1DA1" w:rsidP="00E07504">
      <w:pPr>
        <w:spacing w:after="0"/>
        <w:jc w:val="center"/>
        <w:rPr>
          <w:rFonts w:ascii="Comic Sans MS" w:hAnsi="Comic Sans MS" w:cs="Raavi"/>
          <w:sz w:val="28"/>
          <w:szCs w:val="28"/>
        </w:rPr>
      </w:pPr>
      <w:r w:rsidRPr="005E7FA8">
        <w:rPr>
          <w:rFonts w:ascii="Comic Sans MS" w:hAnsi="Comic Sans MS" w:cs="Raavi"/>
          <w:sz w:val="28"/>
          <w:szCs w:val="28"/>
        </w:rPr>
        <w:t xml:space="preserve">This week we </w:t>
      </w:r>
      <w:r>
        <w:rPr>
          <w:rFonts w:ascii="Comic Sans MS" w:hAnsi="Comic Sans MS" w:cs="Raavi"/>
          <w:sz w:val="28"/>
          <w:szCs w:val="28"/>
        </w:rPr>
        <w:t>sorted</w:t>
      </w:r>
      <w:r w:rsidRPr="005E7FA8">
        <w:rPr>
          <w:rFonts w:ascii="Comic Sans MS" w:hAnsi="Comic Sans MS" w:cs="Raavi"/>
          <w:sz w:val="28"/>
          <w:szCs w:val="28"/>
        </w:rPr>
        <w:t xml:space="preserve"> categories</w:t>
      </w:r>
      <w:r>
        <w:rPr>
          <w:rFonts w:ascii="Comic Sans MS" w:hAnsi="Comic Sans MS" w:cs="Raavi"/>
          <w:sz w:val="28"/>
          <w:szCs w:val="28"/>
        </w:rPr>
        <w:t xml:space="preserve">, counted to 5 in different configurations, math drawings and expressions. </w:t>
      </w:r>
    </w:p>
    <w:sectPr w:rsidR="009F1DA1" w:rsidRPr="00E07504" w:rsidSect="0050264A">
      <w:pgSz w:w="12240" w:h="15840"/>
      <w:pgMar w:top="432" w:right="432" w:bottom="432" w:left="432"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4" w:rsidRDefault="00036654" w:rsidP="0050264A">
      <w:pPr>
        <w:spacing w:after="0" w:line="240" w:lineRule="auto"/>
      </w:pPr>
      <w:r>
        <w:separator/>
      </w:r>
    </w:p>
  </w:endnote>
  <w:endnote w:type="continuationSeparator" w:id="0">
    <w:p w:rsidR="00036654" w:rsidRDefault="00036654" w:rsidP="005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Raavi">
    <w:panose1 w:val="020B0502040204020203"/>
    <w:charset w:val="00"/>
    <w:family w:val="swiss"/>
    <w:pitch w:val="variable"/>
    <w:sig w:usb0="0002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avie">
    <w:altName w:val="Courier New"/>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4" w:rsidRDefault="00036654" w:rsidP="0050264A">
      <w:pPr>
        <w:spacing w:after="0" w:line="240" w:lineRule="auto"/>
      </w:pPr>
      <w:r>
        <w:separator/>
      </w:r>
    </w:p>
  </w:footnote>
  <w:footnote w:type="continuationSeparator" w:id="0">
    <w:p w:rsidR="00036654" w:rsidRDefault="00036654" w:rsidP="0050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17E8C"/>
    <w:multiLevelType w:val="hybridMultilevel"/>
    <w:tmpl w:val="0DBC2A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3C1D29"/>
    <w:multiLevelType w:val="hybridMultilevel"/>
    <w:tmpl w:val="9AECF4D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60"/>
    <w:rsid w:val="00036654"/>
    <w:rsid w:val="000460DD"/>
    <w:rsid w:val="00053247"/>
    <w:rsid w:val="000A5100"/>
    <w:rsid w:val="000B28F3"/>
    <w:rsid w:val="001E583C"/>
    <w:rsid w:val="00273B05"/>
    <w:rsid w:val="004A7FDC"/>
    <w:rsid w:val="004B1C82"/>
    <w:rsid w:val="0050264A"/>
    <w:rsid w:val="005E5460"/>
    <w:rsid w:val="005E7FA8"/>
    <w:rsid w:val="00617AF6"/>
    <w:rsid w:val="00670A21"/>
    <w:rsid w:val="006F11BA"/>
    <w:rsid w:val="00751283"/>
    <w:rsid w:val="0076125E"/>
    <w:rsid w:val="00800037"/>
    <w:rsid w:val="00835979"/>
    <w:rsid w:val="00892CB2"/>
    <w:rsid w:val="00963552"/>
    <w:rsid w:val="009858E5"/>
    <w:rsid w:val="009A5127"/>
    <w:rsid w:val="009B45F5"/>
    <w:rsid w:val="009F1DA1"/>
    <w:rsid w:val="009F7741"/>
    <w:rsid w:val="00A927CB"/>
    <w:rsid w:val="00A93D70"/>
    <w:rsid w:val="00D10B17"/>
    <w:rsid w:val="00D32370"/>
    <w:rsid w:val="00D82EE3"/>
    <w:rsid w:val="00DE2870"/>
    <w:rsid w:val="00DF12F2"/>
    <w:rsid w:val="00E07504"/>
    <w:rsid w:val="00EE6965"/>
    <w:rsid w:val="00F5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1712A607-A6DC-42E9-B92F-BC8553A1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25E"/>
    <w:rPr>
      <w:rFonts w:ascii="Tahoma" w:hAnsi="Tahoma" w:cs="Tahoma"/>
      <w:sz w:val="16"/>
      <w:szCs w:val="16"/>
    </w:rPr>
  </w:style>
  <w:style w:type="paragraph" w:styleId="ListParagraph">
    <w:name w:val="List Paragraph"/>
    <w:basedOn w:val="Normal"/>
    <w:uiPriority w:val="99"/>
    <w:qFormat/>
    <w:rsid w:val="00617AF6"/>
    <w:pPr>
      <w:ind w:left="720"/>
      <w:contextualSpacing/>
    </w:pPr>
  </w:style>
  <w:style w:type="paragraph" w:styleId="Header">
    <w:name w:val="header"/>
    <w:basedOn w:val="Normal"/>
    <w:link w:val="HeaderChar"/>
    <w:uiPriority w:val="99"/>
    <w:unhideWhenUsed/>
    <w:rsid w:val="0050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64A"/>
  </w:style>
  <w:style w:type="paragraph" w:styleId="Footer">
    <w:name w:val="footer"/>
    <w:basedOn w:val="Normal"/>
    <w:link w:val="FooterChar"/>
    <w:uiPriority w:val="99"/>
    <w:unhideWhenUsed/>
    <w:rsid w:val="0050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jennifer.smith</dc:creator>
  <cp:keywords/>
  <dc:description/>
  <cp:lastModifiedBy>Jennifer Smith</cp:lastModifiedBy>
  <cp:revision>5</cp:revision>
  <cp:lastPrinted>2013-09-05T21:55:00Z</cp:lastPrinted>
  <dcterms:created xsi:type="dcterms:W3CDTF">2015-09-03T21:36:00Z</dcterms:created>
  <dcterms:modified xsi:type="dcterms:W3CDTF">2015-09-03T21:45:00Z</dcterms:modified>
</cp:coreProperties>
</file>